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C600D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-222902</wp:posOffset>
            </wp:positionH>
            <wp:positionV relativeFrom="paragraph">
              <wp:posOffset>-531660</wp:posOffset>
            </wp:positionV>
            <wp:extent cx="6436425" cy="822471"/>
            <wp:effectExtent l="0" t="0" r="0" b="0"/>
            <wp:wrapNone/>
            <wp:docPr id="1" name="Obrázek 0" descr="Logo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eb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6333" cy="82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C600DA">
        <w:rPr>
          <w:rFonts w:ascii="Arial" w:hAnsi="Arial" w:cs="Arial"/>
          <w:sz w:val="24"/>
        </w:rPr>
        <w:t>Vážení občania,</w:t>
      </w:r>
    </w:p>
    <w:p w:rsidR="00C600DA" w:rsidRDefault="00C600DA" w:rsidP="00F558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C600DA">
        <w:rPr>
          <w:rFonts w:ascii="Arial" w:hAnsi="Arial" w:cs="Arial"/>
          <w:sz w:val="24"/>
        </w:rPr>
        <w:t xml:space="preserve">oznamujeme Vám, že naša obec </w:t>
      </w:r>
      <w:r w:rsidRPr="00F55830">
        <w:rPr>
          <w:rFonts w:ascii="Arial" w:hAnsi="Arial" w:cs="Arial"/>
          <w:sz w:val="24"/>
        </w:rPr>
        <w:t>dňa 1</w:t>
      </w:r>
      <w:r w:rsidR="00F55830" w:rsidRPr="00F55830">
        <w:rPr>
          <w:rFonts w:ascii="Arial" w:hAnsi="Arial" w:cs="Arial"/>
          <w:sz w:val="24"/>
        </w:rPr>
        <w:t>5. 1</w:t>
      </w:r>
      <w:r w:rsidRPr="00F55830">
        <w:rPr>
          <w:rFonts w:ascii="Arial" w:hAnsi="Arial" w:cs="Arial"/>
          <w:sz w:val="24"/>
        </w:rPr>
        <w:t>.</w:t>
      </w:r>
      <w:r w:rsidR="00F55830" w:rsidRPr="00F55830">
        <w:rPr>
          <w:rFonts w:ascii="Arial" w:hAnsi="Arial" w:cs="Arial"/>
          <w:sz w:val="24"/>
        </w:rPr>
        <w:t xml:space="preserve"> 2019</w:t>
      </w:r>
      <w:r w:rsidRPr="00C600DA">
        <w:rPr>
          <w:rFonts w:ascii="Arial" w:hAnsi="Arial" w:cs="Arial"/>
          <w:sz w:val="24"/>
        </w:rPr>
        <w:t xml:space="preserve"> zahájila realizáciu projektu s názvom</w:t>
      </w:r>
      <w:r>
        <w:rPr>
          <w:rFonts w:ascii="Arial" w:hAnsi="Arial" w:cs="Arial"/>
          <w:b/>
          <w:sz w:val="24"/>
        </w:rPr>
        <w:t xml:space="preserve"> </w:t>
      </w:r>
      <w:r w:rsidR="008B66CB" w:rsidRPr="008B66CB">
        <w:rPr>
          <w:rFonts w:ascii="Arial" w:hAnsi="Arial" w:cs="Arial"/>
          <w:b/>
          <w:sz w:val="24"/>
        </w:rPr>
        <w:t>Kompostéry pre obec Žitavany</w:t>
      </w:r>
      <w:r>
        <w:rPr>
          <w:rFonts w:ascii="Arial" w:hAnsi="Arial" w:cs="Arial"/>
          <w:sz w:val="24"/>
        </w:rPr>
        <w:t>, ktorého realizáciu finančne podporil:</w:t>
      </w:r>
    </w:p>
    <w:p w:rsidR="00C600DA" w:rsidRDefault="00C600DA" w:rsidP="00C600DA">
      <w:pPr>
        <w:spacing w:after="0" w:line="240" w:lineRule="auto"/>
        <w:jc w:val="center"/>
        <w:rPr>
          <w:rFonts w:ascii="Arial" w:hAnsi="Arial" w:cs="Arial"/>
          <w:caps/>
          <w:sz w:val="24"/>
        </w:rPr>
      </w:pPr>
      <w:r w:rsidRPr="00C600DA">
        <w:rPr>
          <w:rFonts w:ascii="Arial" w:hAnsi="Arial" w:cs="Arial"/>
          <w:caps/>
          <w:sz w:val="24"/>
        </w:rPr>
        <w:t>Operačný program kvalita životného prostredia</w:t>
      </w:r>
    </w:p>
    <w:p w:rsidR="00C600DA" w:rsidRDefault="00C600DA" w:rsidP="00C600DA">
      <w:pPr>
        <w:spacing w:after="0" w:line="240" w:lineRule="auto"/>
        <w:rPr>
          <w:rFonts w:ascii="Arial" w:hAnsi="Arial" w:cs="Arial"/>
          <w:caps/>
          <w:sz w:val="24"/>
        </w:rPr>
      </w:pPr>
    </w:p>
    <w:p w:rsidR="00F847DF" w:rsidRDefault="00F847DF" w:rsidP="00C600D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Nositeľ projektu: Obec </w:t>
      </w:r>
      <w:r w:rsidR="008B66CB">
        <w:rPr>
          <w:rFonts w:ascii="Arial" w:hAnsi="Arial" w:cs="Arial"/>
          <w:sz w:val="24"/>
        </w:rPr>
        <w:t>Žitavany</w:t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C600DA">
        <w:rPr>
          <w:rFonts w:ascii="Arial" w:hAnsi="Arial" w:cs="Arial"/>
          <w:sz w:val="24"/>
        </w:rPr>
        <w:t>Cel</w:t>
      </w:r>
      <w:r>
        <w:rPr>
          <w:rFonts w:ascii="Arial" w:hAnsi="Arial" w:cs="Arial"/>
          <w:sz w:val="24"/>
        </w:rPr>
        <w:t>ková výška oprávnených výdavkov projektu:</w:t>
      </w:r>
      <w:r>
        <w:rPr>
          <w:rFonts w:ascii="Arial" w:hAnsi="Arial" w:cs="Arial"/>
          <w:sz w:val="24"/>
        </w:rPr>
        <w:tab/>
      </w:r>
      <w:r w:rsidR="008B66CB" w:rsidRPr="008B66CB">
        <w:rPr>
          <w:rFonts w:ascii="Arial" w:hAnsi="Arial" w:cs="Arial"/>
          <w:sz w:val="24"/>
        </w:rPr>
        <w:t>109 335,60</w:t>
      </w:r>
      <w:r>
        <w:rPr>
          <w:rFonts w:ascii="Arial" w:hAnsi="Arial" w:cs="Arial"/>
          <w:sz w:val="24"/>
        </w:rPr>
        <w:t xml:space="preserve"> EUR</w:t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Pr="00C600DA">
        <w:rPr>
          <w:rFonts w:ascii="Arial" w:hAnsi="Arial" w:cs="Arial"/>
          <w:sz w:val="24"/>
        </w:rPr>
        <w:t>ýška nenávratného finančného príspevku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B66CB" w:rsidRPr="008B66CB">
        <w:rPr>
          <w:rFonts w:ascii="Arial" w:hAnsi="Arial" w:cs="Arial"/>
          <w:sz w:val="24"/>
        </w:rPr>
        <w:t>103 868,82</w:t>
      </w:r>
      <w:r>
        <w:rPr>
          <w:rFonts w:ascii="Arial" w:hAnsi="Arial" w:cs="Arial"/>
          <w:sz w:val="24"/>
        </w:rPr>
        <w:t xml:space="preserve"> EUR</w:t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C600DA">
        <w:rPr>
          <w:rFonts w:ascii="Arial" w:hAnsi="Arial" w:cs="Arial"/>
          <w:sz w:val="24"/>
        </w:rPr>
        <w:t>Výška spolufinancovania z vlastných zdrojov: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</w:t>
      </w:r>
      <w:r w:rsidR="008B66CB" w:rsidRPr="008B66CB">
        <w:rPr>
          <w:rFonts w:ascii="Arial" w:hAnsi="Arial" w:cs="Arial"/>
          <w:sz w:val="24"/>
        </w:rPr>
        <w:t xml:space="preserve">5 466,78 </w:t>
      </w:r>
      <w:r>
        <w:rPr>
          <w:rFonts w:ascii="Arial" w:hAnsi="Arial" w:cs="Arial"/>
          <w:sz w:val="24"/>
        </w:rPr>
        <w:t>EUR</w:t>
      </w: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Opis projektu</w:t>
      </w:r>
    </w:p>
    <w:p w:rsidR="00C600DA" w:rsidRDefault="00C600DA" w:rsidP="00C600DA">
      <w:pPr>
        <w:spacing w:after="0" w:line="240" w:lineRule="auto"/>
        <w:ind w:firstLine="284"/>
        <w:jc w:val="both"/>
        <w:rPr>
          <w:rFonts w:ascii="Arial" w:hAnsi="Arial" w:cs="Arial"/>
          <w:sz w:val="24"/>
        </w:rPr>
      </w:pPr>
      <w:r w:rsidRPr="008B66CB">
        <w:rPr>
          <w:rFonts w:ascii="Arial" w:hAnsi="Arial" w:cs="Arial"/>
          <w:sz w:val="24"/>
        </w:rPr>
        <w:t xml:space="preserve">Cieľom projektu je zvýšenie miery zhodnocovania biologicky rozložiteľných odpadov v obci a podpora predchádzania vzniku odpadov. </w:t>
      </w:r>
      <w:r w:rsidR="008B66CB" w:rsidRPr="008B66CB">
        <w:rPr>
          <w:rFonts w:ascii="Arial" w:hAnsi="Arial" w:cs="Arial"/>
          <w:sz w:val="24"/>
        </w:rPr>
        <w:t>Predmetom projektu je obstaranie záhradných kompostérov s objemom 1050l na predchádzanie vzniku BRKO v obci Žitavany. Súčasťou každého kompostéra bude návod na obsluhovanie kompostérov a správne kompostovanie. Kompostéry</w:t>
      </w:r>
      <w:r w:rsidR="008B66CB">
        <w:rPr>
          <w:rFonts w:ascii="Arial" w:hAnsi="Arial" w:cs="Arial"/>
          <w:sz w:val="24"/>
        </w:rPr>
        <w:t xml:space="preserve"> </w:t>
      </w:r>
      <w:r w:rsidR="008B66CB" w:rsidRPr="008B66CB">
        <w:rPr>
          <w:rFonts w:ascii="Arial" w:hAnsi="Arial" w:cs="Arial"/>
          <w:sz w:val="24"/>
        </w:rPr>
        <w:t>budú poskytnuté domácnostiam, ktoré žijú v rodinných domoch so záhradami. Vyprodukovaný kompost z týchto kompostérov bude slúžiť výlučne pre potreby</w:t>
      </w:r>
      <w:r w:rsidR="008B66CB">
        <w:rPr>
          <w:rFonts w:ascii="Arial" w:hAnsi="Arial" w:cs="Arial"/>
          <w:sz w:val="24"/>
        </w:rPr>
        <w:t xml:space="preserve"> </w:t>
      </w:r>
      <w:r w:rsidR="008B66CB" w:rsidRPr="008B66CB">
        <w:rPr>
          <w:rFonts w:ascii="Arial" w:hAnsi="Arial" w:cs="Arial"/>
          <w:sz w:val="24"/>
        </w:rPr>
        <w:t>obyvateľov. Celkovo bude obstaraných 659 nádob s celkovým objemom 691,95 m</w:t>
      </w:r>
      <w:r w:rsidR="008B66CB" w:rsidRPr="008B66CB">
        <w:rPr>
          <w:rFonts w:ascii="Arial" w:hAnsi="Arial" w:cs="Arial"/>
          <w:sz w:val="24"/>
          <w:vertAlign w:val="superscript"/>
        </w:rPr>
        <w:t>3</w:t>
      </w:r>
      <w:r w:rsidR="008B66CB" w:rsidRPr="008B66CB">
        <w:rPr>
          <w:rFonts w:ascii="Arial" w:hAnsi="Arial" w:cs="Arial"/>
          <w:sz w:val="24"/>
        </w:rPr>
        <w:t>. Projekt priamo nadväzuje na už zrealizovaný projekt zameraný na vybudovanie</w:t>
      </w:r>
      <w:r w:rsidR="008B66CB">
        <w:rPr>
          <w:rFonts w:ascii="Arial" w:hAnsi="Arial" w:cs="Arial"/>
          <w:sz w:val="24"/>
        </w:rPr>
        <w:t xml:space="preserve"> </w:t>
      </w:r>
      <w:r w:rsidR="008B66CB" w:rsidRPr="008B66CB">
        <w:rPr>
          <w:rFonts w:ascii="Arial" w:hAnsi="Arial" w:cs="Arial"/>
          <w:sz w:val="24"/>
        </w:rPr>
        <w:t>zberného dvora a jeho zrealizovaním sa komplexne zabezpečí triedenie a zhodnocovanie BRKO v obci.</w:t>
      </w:r>
    </w:p>
    <w:p w:rsidR="00F847DF" w:rsidRPr="00F847DF" w:rsidRDefault="00F847DF" w:rsidP="00F847DF">
      <w:pPr>
        <w:spacing w:after="0" w:line="240" w:lineRule="auto"/>
        <w:rPr>
          <w:rFonts w:ascii="Arial" w:hAnsi="Arial" w:cs="Arial"/>
          <w:sz w:val="24"/>
        </w:rPr>
      </w:pPr>
    </w:p>
    <w:p w:rsidR="00F847DF" w:rsidRPr="00F847DF" w:rsidRDefault="00F847DF" w:rsidP="00F847DF">
      <w:pPr>
        <w:spacing w:after="0" w:line="240" w:lineRule="auto"/>
        <w:rPr>
          <w:rFonts w:ascii="Arial" w:hAnsi="Arial" w:cs="Arial"/>
          <w:sz w:val="24"/>
        </w:rPr>
      </w:pPr>
      <w:r w:rsidRPr="00F847DF">
        <w:rPr>
          <w:rFonts w:ascii="Arial" w:hAnsi="Arial" w:cs="Arial"/>
          <w:sz w:val="24"/>
        </w:rPr>
        <w:t>Projekt je realizovaný vďaka finančnej podpore z Európskej únie.</w:t>
      </w:r>
    </w:p>
    <w:p w:rsidR="00F847DF" w:rsidRPr="00F847DF" w:rsidRDefault="00F847DF" w:rsidP="00F847DF">
      <w:pPr>
        <w:spacing w:after="0" w:line="240" w:lineRule="auto"/>
        <w:rPr>
          <w:rFonts w:ascii="Arial" w:hAnsi="Arial" w:cs="Arial"/>
          <w:sz w:val="24"/>
        </w:rPr>
      </w:pPr>
      <w:r w:rsidRPr="00F847DF">
        <w:rPr>
          <w:rFonts w:ascii="Arial" w:hAnsi="Arial" w:cs="Arial"/>
          <w:sz w:val="24"/>
        </w:rPr>
        <w:t>Tento projekt je podporený z Kohézneho fondu.</w:t>
      </w:r>
    </w:p>
    <w:p w:rsidR="00C600DA" w:rsidRPr="00C600DA" w:rsidRDefault="00F847DF" w:rsidP="00F847DF">
      <w:pPr>
        <w:spacing w:after="0" w:line="240" w:lineRule="auto"/>
        <w:rPr>
          <w:rFonts w:ascii="Arial" w:hAnsi="Arial" w:cs="Arial"/>
          <w:sz w:val="24"/>
        </w:rPr>
      </w:pPr>
      <w:r w:rsidRPr="00F847DF">
        <w:rPr>
          <w:rFonts w:ascii="Arial" w:hAnsi="Arial" w:cs="Arial"/>
          <w:sz w:val="24"/>
        </w:rPr>
        <w:t>Sprostredkovateľský orgán: Slovenská agentúra životného prostredia</w:t>
      </w: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3443B9" w:rsidRPr="00C600DA" w:rsidRDefault="003443B9" w:rsidP="00C600DA">
      <w:pPr>
        <w:spacing w:after="0" w:line="240" w:lineRule="auto"/>
        <w:rPr>
          <w:rFonts w:ascii="Arial" w:hAnsi="Arial" w:cs="Arial"/>
          <w:sz w:val="24"/>
        </w:rPr>
      </w:pPr>
    </w:p>
    <w:sectPr w:rsidR="003443B9" w:rsidRPr="00C600DA" w:rsidSect="00CB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00DA"/>
    <w:rsid w:val="0006572A"/>
    <w:rsid w:val="00225254"/>
    <w:rsid w:val="003443B9"/>
    <w:rsid w:val="00827DAE"/>
    <w:rsid w:val="008B66CB"/>
    <w:rsid w:val="00A226DB"/>
    <w:rsid w:val="00BD31A8"/>
    <w:rsid w:val="00C600DA"/>
    <w:rsid w:val="00CB4113"/>
    <w:rsid w:val="00F55830"/>
    <w:rsid w:val="00F8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Fennix</dc:creator>
  <cp:keywords/>
  <dc:description/>
  <cp:lastModifiedBy>Fennix</cp:lastModifiedBy>
  <cp:revision>6</cp:revision>
  <dcterms:created xsi:type="dcterms:W3CDTF">2018-10-26T06:36:00Z</dcterms:created>
  <dcterms:modified xsi:type="dcterms:W3CDTF">2020-01-15T08:10:00Z</dcterms:modified>
</cp:coreProperties>
</file>